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990" w:rsidRDefault="00AD5990" w:rsidP="00AD5990">
      <w:pPr>
        <w:pStyle w:val="NormalWeb"/>
        <w:pageBreakBefore/>
        <w:spacing w:before="0" w:beforeAutospacing="0" w:after="0" w:line="240" w:lineRule="auto"/>
        <w:jc w:val="center"/>
      </w:pPr>
      <w:r>
        <w:rPr>
          <w:b/>
          <w:bCs/>
          <w:sz w:val="30"/>
          <w:szCs w:val="30"/>
          <w:u w:val="single"/>
        </w:rPr>
        <w:t>COMO ELABORAR UM PROJETO DE PESQUISA: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center"/>
      </w:pP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  <w:u w:val="single"/>
        </w:rPr>
        <w:t>1</w:t>
      </w:r>
      <w:proofErr w:type="gramEnd"/>
      <w:r>
        <w:rPr>
          <w:b/>
          <w:bCs/>
          <w:color w:val="000000"/>
          <w:u w:val="single"/>
        </w:rPr>
        <w:t>) O QUE É PESQUISA?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"Pesquisa é um conjunto de ações, propostas para encontrar a solução de um problema, que têm por base procedimentos racionais e sistemáticos. A pesquisa é realizada quando se tem um problema e não se tem informações para solucioná-lo" (</w:t>
      </w:r>
      <w:proofErr w:type="gramStart"/>
      <w:r>
        <w:rPr>
          <w:color w:val="000000"/>
        </w:rPr>
        <w:t>BOAS, 2007</w:t>
      </w:r>
      <w:proofErr w:type="gramEnd"/>
      <w:r>
        <w:rPr>
          <w:color w:val="000000"/>
        </w:rPr>
        <w:t>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Etapas de uma pesquisa científica: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elaboração do projeto de pesquisa (escolha do tema; revisão da literatura; justificativa; formulação do problema; determinação dos objetivos; metodologia; organização de um cronograma; definição dos recursos);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b) execução (coleta de dados, organização dos dados; análise e discussão dos resultados; conclusão);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c) apresentação dos resultados (artigo, monografia, tese, trabalho escolar, etc.).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  <w:u w:val="single"/>
        </w:rPr>
        <w:t>2</w:t>
      </w:r>
      <w:proofErr w:type="gramEnd"/>
      <w:r>
        <w:rPr>
          <w:b/>
          <w:bCs/>
          <w:color w:val="000000"/>
          <w:u w:val="single"/>
        </w:rPr>
        <w:t>) O QUE É UM PROJETO DE PESQUISA?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Realizar um projeto de pesquisa (PP) antes de tudo significa preparar-se para executar uma ação que vise buscar uma resposta a uma indagação inicial. Ele representa uma bússola, indicando o norte do pesquisador. Ou seja, o documento chamado projeto é o resultado obtido ao se projetar no papel tudo o que é necessário para o desenvolvimento de um conjunto de ações a serem executadas.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É comum entre jovens pesquisadores ou pesquisadores iniciantes, empolgar-se com algum assunto geral querendo trabalhá-lo como um todo. Resultado: pesquisadores, exaustos, fluxo de dados difícil de ser </w:t>
      </w:r>
      <w:proofErr w:type="gramStart"/>
      <w:r>
        <w:rPr>
          <w:color w:val="000000"/>
        </w:rPr>
        <w:t>analisado, pesquisa enrolada</w:t>
      </w:r>
      <w:proofErr w:type="gramEnd"/>
      <w:r>
        <w:rPr>
          <w:color w:val="000000"/>
        </w:rPr>
        <w:t xml:space="preserve"> e sem objetividade. Salienta-se que qualquer pesquisa antes de ser desenvolvida, para seu sucesso e conclusão positiva, deverá </w:t>
      </w:r>
      <w:proofErr w:type="gramStart"/>
      <w:r>
        <w:rPr>
          <w:color w:val="000000"/>
        </w:rPr>
        <w:t>primeiro</w:t>
      </w:r>
      <w:proofErr w:type="gramEnd"/>
      <w:r>
        <w:rPr>
          <w:color w:val="000000"/>
        </w:rPr>
        <w:t xml:space="preserve"> ser planejada, detalhada, analisando-se todas as possibilidades, os prós e os contras, caso contrário, corre-se o risco de iniciado o trabalho, o pesquisador perder o rumo do mesmo, desistindo ou esbarrando em empecilhos que dificultam ou descaracterizam seus estudos. Para que isso não ocorra o interessado em desenvolver pesquisas de iniciação científica, precisa antes de tudo, definir qual é a área (de preferência aquela em que haja maior afinidade com o pesquisador), conversar com o responsável pelo setor, especialista no assunto, da disciplina relacionada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área de seu interesse, para que através de discussões delimite-se o problema exato, os objetivos a serem alcançados.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Lembre-se: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A pesquisa parte do tema geral para o problema específico e quanto maior a especificidade, melhor as condições do trabalho a ser desenvolvido;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b) Após a elaboração do projeto e aprovação dos orientadores, você ou a equipe responsável, irão executá-lo, ou seja, efetivar todas as pesquisas previstas e organizar um novo documento contendo os resultados alcançados. Este relato final poderá ser apresentado em formato de resumo, artigo ou trabalho escolar.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  <w:u w:val="single"/>
        </w:rPr>
        <w:t>3</w:t>
      </w:r>
      <w:proofErr w:type="gramEnd"/>
      <w:r>
        <w:rPr>
          <w:b/>
          <w:bCs/>
          <w:color w:val="000000"/>
          <w:u w:val="single"/>
        </w:rPr>
        <w:t>) METODOLOGIA DA PESQUISA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 pesquisa científica pode ser caracterizada de diversos tipos, procedimentos técnicos e técnicas específicas.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  <w:color w:val="000000"/>
        </w:rPr>
        <w:t>3.1 Tipos de pesquisa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Apresentamos a seguir três tipos de pesquisa básicos: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Pesquisa Exploratória - Explora um problema, procurando, através de uma investigação aprofundada, esclarecê-lo. Pode envolver levantamento bibliográfico, entrevistas com pessoas relacionadas/conhecedoras do problema pesquisado. Ex.: O universo dos celulares.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b) Pesquisa Descritiva - Descreve um problema. Através de técnicas padronizadas de coleta de dados (questionários, entrevistas, filmagens,...), procura levantar e descrever informações sobre o tema proposto. Exemplo: Pesquisas eleitorais.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c) Pesquisa Explicativa - Explica o problema estudado. Preocupa-se em responder, com base em dados coletados e estudos de campo </w:t>
      </w:r>
      <w:proofErr w:type="gramStart"/>
      <w:r>
        <w:rPr>
          <w:color w:val="000000"/>
        </w:rPr>
        <w:t>implementados</w:t>
      </w:r>
      <w:proofErr w:type="gramEnd"/>
      <w:r>
        <w:rPr>
          <w:color w:val="000000"/>
        </w:rPr>
        <w:t>, o porquê dos fatos analisados.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  <w:color w:val="000000"/>
        </w:rPr>
        <w:lastRenderedPageBreak/>
        <w:t>3.2 Procedimentos técnicos da pesquisa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De acordo com o tipo de pesquisa escolhido, (variando conforme o problema proposto e os objetivos estabelecidos), definem-se os procedimentos técnicos da pesquisa, conforme a seguir: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Pesquisa Bibliográfica - É a busca por informações e fundamentações a partir de livros e artigos científicos. Um trabalho de pesquisa não deve basear-se somente em conteúdos retirados da Internet, principalmente pela incerteza da veracidade dos mesmos, pois, vale a pena lembrar: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Qualquer indivíduo pode publicar algo na rede, sem a preocupação com a fundamentação do que está digitando.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b) Pesquisa Experimental - É o desenvolvimento de um experimento, onde variáveis serão impostas e controladas, ou apenas analisadas. Ex.: Efeitos do Pastoreio Racional </w:t>
      </w:r>
      <w:proofErr w:type="spellStart"/>
      <w:r>
        <w:rPr>
          <w:color w:val="000000"/>
        </w:rPr>
        <w:t>Voisin</w:t>
      </w:r>
      <w:proofErr w:type="spellEnd"/>
      <w:r>
        <w:rPr>
          <w:color w:val="000000"/>
        </w:rPr>
        <w:t xml:space="preserve"> no sistema radicular de plantas forrageiras no Colégio Agrícola de Camboriú.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c) Estudo de campo - Procura</w:t>
      </w:r>
      <w:r w:rsidR="004B2754">
        <w:rPr>
          <w:color w:val="000000"/>
        </w:rPr>
        <w:t>r</w:t>
      </w:r>
      <w:r>
        <w:rPr>
          <w:color w:val="000000"/>
        </w:rPr>
        <w:t xml:space="preserve"> através de técnicas como entrevistas, questionários e outros, investigar a realidade de determinado grupo de acordo com o problema e os objetivos estabelecidos.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  <w:color w:val="000000"/>
        </w:rPr>
        <w:t>3.3 Instrumentos de coleta de dados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 pesquisa experimental e a pesquisa de campo utilizam coletas de dados diversificadas. Conheça a seguir alguns instrumentos: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Questionário - é uma lista ordenada de perguntas que são respondidas na forma escrita. Pode conter perguntas abertas (questões subjetivas) ou fechadas (questões objetivas de assinalar);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b) entrevista - é uma conversa entre o pesquisador e pessoas previamente selecionadas. Nessa conversa pretende-se obter dados necessários para melhor compreender a situação problema da pesquisa. A entrevista pode ser estruturada (ter um roteiro de perguntas pré-estabelecidas) ou não estruturada (o entrevistador tem liberdade para dirigir a entrevista de maneira informal podendo fazer alterações no decorrer da conversação para melhor alcançar os objetivos proposto na pesquisa);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c) observação - se refere à coleta de dados através da utilização dos sentidos para se compreender como ocorrem determinados fenômenos. O pesquisador não interfere na realidade dos fatos, apenas observa, registra e relata.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  <w:u w:val="single"/>
        </w:rPr>
        <w:t>4</w:t>
      </w:r>
      <w:proofErr w:type="gramEnd"/>
      <w:r>
        <w:rPr>
          <w:b/>
          <w:bCs/>
          <w:color w:val="000000"/>
          <w:u w:val="single"/>
        </w:rPr>
        <w:t>) PASSOS PARA A ELABORAÇÃO DE UM PROJETO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Para elaborar um bom projeto é importante seguir um caminho que já está consagrado pela comunidade de pesquisadores, que envolve desde a mobilização de uma </w:t>
      </w:r>
      <w:proofErr w:type="spellStart"/>
      <w:r>
        <w:rPr>
          <w:color w:val="000000"/>
        </w:rPr>
        <w:t>idéia</w:t>
      </w:r>
      <w:proofErr w:type="spellEnd"/>
      <w:r>
        <w:rPr>
          <w:color w:val="000000"/>
        </w:rPr>
        <w:t xml:space="preserve"> até a sua formatação final.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</w:rPr>
        <w:t>4.1 O</w:t>
      </w:r>
      <w:proofErr w:type="gramEnd"/>
      <w:r>
        <w:rPr>
          <w:b/>
          <w:bCs/>
          <w:color w:val="000000"/>
        </w:rPr>
        <w:t xml:space="preserve"> que vou pesquisar?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Inicialmente deve-se escolher o tema, para tanto, o pesquisador deverá observar: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Afetividade em relação ao tema (gosto pelo assunto a ser tratado)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b) Tempo disponível para a realização do trabalho de pesquisa e entrega do relatório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c) Disponibilidade de orientador para acompanhar a projeto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d) Limite das capacidades do pesquisador em relação ao tema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e) A importância do tema escolhido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f) Material de consulta e dados necessários ao pesquisador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  <w:color w:val="000000"/>
        </w:rPr>
        <w:t>4.2 A definição do problema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 capacidade de ler a realidade do cotidiano e fazer questionamentos a ela é fundamental para o sucesso de um projeto. Os melhores projetos surgem quando somos capazes de visualizar um problema no cotidiano e queremos buscar uma solução ou uma resposta. Esse questionamento, criado pelo pesquisador, irá definir o que a pesquisa se propõe a responder, esclarecer. Pode ser expresso em forma de pergunta ou descrito como afirmação. Sugere-se, neste curso, que seja descrito como pergunta.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  <w:color w:val="000000"/>
        </w:rPr>
        <w:t>4.3 Por que esta pesquisa é importante? (justificativa)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Fazer uma justificativa significa argumentar, esclarecer, fundamentar porque o trabalho é importante, tanto para a comunidade escolar, quanto para a sociedade, ou até mesmo para um indivíduo. É um convencimento sobre o valor do projeto a ser desenvolvido. É um dos pontos que mais pesa na </w:t>
      </w:r>
      <w:r>
        <w:rPr>
          <w:color w:val="000000"/>
        </w:rPr>
        <w:lastRenderedPageBreak/>
        <w:t>seleção de trabalhos para concorrer a bolsas ou financiamentos. Alguns pontos podem ser abordados na justificativa: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Qual a importância do tema do ponto de vista geral;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b) esclarecer de forma mais detalhada o problema que o projeto vai contribuir para resolver;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c) mostrar possíveis relações do projeto com outros já desenvolvidos na área;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d) indicar quais os benefícios que poderão ser alcançados com a execução do projeto.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Deve-se atentar para o fato de que não deve haver respostas ou conclusões ao problema proposto.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</w:rPr>
        <w:t>4.4 O</w:t>
      </w:r>
      <w:proofErr w:type="gramEnd"/>
      <w:r>
        <w:rPr>
          <w:b/>
          <w:bCs/>
          <w:color w:val="000000"/>
        </w:rPr>
        <w:t xml:space="preserve"> que pretendo desenvolver? (objetivos)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Deve esclarecer o que se pretende atingir com a realização do trabalho de pesquisa, com a </w:t>
      </w:r>
      <w:proofErr w:type="gramStart"/>
      <w:r>
        <w:rPr>
          <w:color w:val="000000"/>
        </w:rPr>
        <w:t>i</w:t>
      </w:r>
      <w:r w:rsidR="00F57423">
        <w:rPr>
          <w:color w:val="000000"/>
        </w:rPr>
        <w:t>m</w:t>
      </w:r>
      <w:r>
        <w:rPr>
          <w:color w:val="000000"/>
        </w:rPr>
        <w:t>plementação</w:t>
      </w:r>
      <w:proofErr w:type="gramEnd"/>
      <w:r>
        <w:rPr>
          <w:color w:val="000000"/>
        </w:rPr>
        <w:t xml:space="preserve"> do projeto. Pode ser apresentado em Objetivos Gerais e Objetivos Específicos.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Objetivo Geral: Corresponde a finalidade maior que a pesquisa quer atingir. Deve expressar o que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color w:val="000000"/>
        </w:rPr>
        <w:t>se</w:t>
      </w:r>
      <w:proofErr w:type="gramEnd"/>
      <w:r>
        <w:rPr>
          <w:color w:val="000000"/>
        </w:rPr>
        <w:t xml:space="preserve"> quer alcançar ao final do projeto.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b) Objetivos específicos: Corresponde às ações que se propõe a executar dentro de um determinado período de tempo. Apresentam caráter mais concreto. Tem função intermediária e instrumental, indicando o caminho para se atingir o objetivo geral. Inicia-se com o verbo no infinitivo. Exemplo: conhecer, identificar, descobrir, caracterizar, descrever, analisar, avaliar, verificar, investigar, etc.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</w:rPr>
        <w:t>4.5 O</w:t>
      </w:r>
      <w:proofErr w:type="gramEnd"/>
      <w:r>
        <w:rPr>
          <w:b/>
          <w:bCs/>
          <w:color w:val="000000"/>
        </w:rPr>
        <w:t xml:space="preserve"> que já sei sobre o tema? (Revisão da literatura)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Toda pesquisa parte de alguns referenciais já conhecidos pela comunidade científica. Nesta etapa é que se </w:t>
      </w:r>
      <w:proofErr w:type="gramStart"/>
      <w:r>
        <w:rPr>
          <w:color w:val="000000"/>
        </w:rPr>
        <w:t>define</w:t>
      </w:r>
      <w:proofErr w:type="gramEnd"/>
      <w:r>
        <w:rPr>
          <w:color w:val="000000"/>
        </w:rPr>
        <w:t xml:space="preserve"> os conceitos utilizados e esclarece quais os autores que fundamentam o trabalho. Mesmo numa pesquisa de caráter exploratório, </w:t>
      </w:r>
      <w:proofErr w:type="gramStart"/>
      <w:r>
        <w:rPr>
          <w:color w:val="000000"/>
        </w:rPr>
        <w:t>é</w:t>
      </w:r>
      <w:proofErr w:type="gramEnd"/>
      <w:r>
        <w:rPr>
          <w:color w:val="000000"/>
        </w:rPr>
        <w:t xml:space="preserve"> fundamental que se busque em fontes documentais ou bibliográficas (impressas ou digitais) outras pesquisas semelhantes ou complementares já desenvolvidas. Lembre-se qualquer fonte consultada deve ser anotada detalhadamente para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color w:val="000000"/>
        </w:rPr>
        <w:t>compor</w:t>
      </w:r>
      <w:proofErr w:type="gramEnd"/>
      <w:r>
        <w:rPr>
          <w:color w:val="000000"/>
        </w:rPr>
        <w:t xml:space="preserve"> as referências ao final do projeto.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  <w:color w:val="000000"/>
        </w:rPr>
        <w:t>4.6 Como vou fazer meu trabalho? (metodologia)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Explicar detalhadamente como o trabalho será desenvolvido, etapa por etapa e quem participará de sua pesquisa (definição da população). Explicação sobre o tipo de pesquisa, os procedimentos técnicos, as técnicas que serão </w:t>
      </w:r>
      <w:proofErr w:type="gramStart"/>
      <w:r>
        <w:rPr>
          <w:color w:val="000000"/>
        </w:rPr>
        <w:t>utilizada</w:t>
      </w:r>
      <w:bookmarkStart w:id="0" w:name="_GoBack"/>
      <w:bookmarkEnd w:id="0"/>
      <w:r>
        <w:rPr>
          <w:color w:val="000000"/>
        </w:rPr>
        <w:t>s e como os dados</w:t>
      </w:r>
      <w:proofErr w:type="gramEnd"/>
      <w:r>
        <w:rPr>
          <w:color w:val="000000"/>
        </w:rPr>
        <w:t xml:space="preserve"> serão tabulados e analisados. Informar também sobre possíveis materiais que serão utilizados e a equipe envolvida.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  <w:color w:val="000000"/>
        </w:rPr>
        <w:t>4.7 Quando desenvolverei cada etapa da pesquisa? (cronograma)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Detalhamento do tempo a ser destinado a cada etapa da pesquisa. Descrever pontualmente data de início, data de realização de cada fase e data de conclusão/apresentação dos trabalhos.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</w:rPr>
        <w:t>4.8 Quanto</w:t>
      </w:r>
      <w:proofErr w:type="gramEnd"/>
      <w:r>
        <w:rPr>
          <w:b/>
          <w:bCs/>
          <w:color w:val="000000"/>
        </w:rPr>
        <w:t xml:space="preserve"> e com o que irei gastar? (Recursos - orçamento)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Item essencial somente quando o projeto for apresentado para uma Instituição financiadora de Projetos de Pesquisa ou se for necessário à aquisição de algum material, ou pelo pesquisador.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Podem ser divididos em: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a) Material permanente - Aqueles que têm longa vida útil e serão incorporados ao patrimônio. </w:t>
      </w:r>
      <w:proofErr w:type="gramStart"/>
      <w:r>
        <w:rPr>
          <w:color w:val="000000"/>
        </w:rPr>
        <w:t>(computadores, impressoras, câmeras digitais.</w:t>
      </w:r>
      <w:proofErr w:type="gramEnd"/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b) Material de consumo - podem ser definidos como aqueles que serão consumidos, gastos, durante a realização da pesquisa. Ex.: papel, tinta para impressora, gasolina, material de limpeza.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  <w:color w:val="000000"/>
        </w:rPr>
        <w:t>4.9 Onde pesquisei? (referências)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Item obrigatório é o que dará validade aos conceitos, teorias utilizadas. Citar qualquer fonte utilizada no desenvolvimento do trabalho: livros, Internet, CDs, filmes, apostilas, arquivos digitais, artigo de jornais ou revistas, entrevistas. Devem ser elaborados de acordo com as normas da ABNT.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  <w:u w:val="single"/>
        </w:rPr>
        <w:t>5</w:t>
      </w:r>
      <w:proofErr w:type="gramEnd"/>
      <w:r>
        <w:rPr>
          <w:b/>
          <w:bCs/>
          <w:color w:val="000000"/>
          <w:u w:val="single"/>
        </w:rPr>
        <w:t>) DETALHAMENTO DE UM PROJETO: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 xml:space="preserve">Capa, </w:t>
      </w:r>
      <w:proofErr w:type="spellStart"/>
      <w:proofErr w:type="gramStart"/>
      <w:r>
        <w:t>contra-capa</w:t>
      </w:r>
      <w:proofErr w:type="spellEnd"/>
      <w:proofErr w:type="gramEnd"/>
      <w:r>
        <w:t>, sumário, título;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Lista de autores e suas respectivas instituições;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Introdução;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Justificativa;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Objetivos gerais e específicos;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lastRenderedPageBreak/>
        <w:t>Metodologia;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Desenho de estudo;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Aspectos éticos conforme a resolução 466/12 e 510/16;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Análise de riscos e benefícios para o sujeito da pesquisa;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Indicação do local onde serão armazenados os dados da coleta e o responsável pela guarda;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Descrição e caracterização da amostra;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t>Critérios de inclusão e exclusão elegibilidade)</w:t>
      </w:r>
      <w:proofErr w:type="gramEnd"/>
      <w:r>
        <w:t>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Cronograma;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Orçamento;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Referências bibliográficas;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 xml:space="preserve">Anexos (instrumento de coleta de dados, questionário, formulários e </w:t>
      </w:r>
      <w:proofErr w:type="spellStart"/>
      <w:r>
        <w:t>etc</w:t>
      </w:r>
      <w:proofErr w:type="spellEnd"/>
      <w:r>
        <w:t>);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  <w:u w:val="single"/>
        </w:rPr>
        <w:t>6</w:t>
      </w:r>
      <w:proofErr w:type="gramEnd"/>
      <w:r>
        <w:rPr>
          <w:b/>
          <w:bCs/>
          <w:color w:val="000000"/>
          <w:u w:val="single"/>
        </w:rPr>
        <w:t>) FORMATAÇÕES DO PROJETO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O projeto deverá ser formatado de acordo com as normas ABTN;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a) Papel: A4 (21,0 x 29,7 cm);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b) margens: Superior e esquerda: </w:t>
      </w:r>
      <w:proofErr w:type="gramStart"/>
      <w:r>
        <w:rPr>
          <w:color w:val="000000"/>
        </w:rPr>
        <w:t>3</w:t>
      </w:r>
      <w:proofErr w:type="gramEnd"/>
      <w:r>
        <w:rPr>
          <w:color w:val="000000"/>
        </w:rPr>
        <w:t xml:space="preserve"> cm, Inferior e Direita: 2 cm;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c) espaçamento entre linhas: 1,5 cm;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 xml:space="preserve">d) Parágrafo: 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 cm;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e) Fonte: Times New Roman ou Arial (Cuidado: todo o projeto deve estar na mesma fonte);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f) Tamanho: 12, inclusive para títulos. Para citação mais de três linhas fonte 10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t>g) Numeração: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sym w:font="Symbol" w:char="F0B7"/>
      </w:r>
      <w:r>
        <w:rPr>
          <w:color w:val="000000"/>
        </w:rPr>
        <w:sym w:font="Symbol" w:char="F020"/>
      </w:r>
      <w:r>
        <w:rPr>
          <w:b/>
          <w:bCs/>
          <w:color w:val="000000"/>
        </w:rPr>
        <w:t xml:space="preserve">Títulos primários </w:t>
      </w:r>
      <w:r>
        <w:rPr>
          <w:color w:val="000000"/>
        </w:rPr>
        <w:t xml:space="preserve">(Ex.: 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>): Negrito, maiúsculo, numerado, alinhado à esquerda, com exceção de: referências e anexos, que são centralizados e não levam numeração.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color w:val="000000"/>
        </w:rPr>
        <w:sym w:font="Symbol" w:char="F0B7"/>
      </w:r>
      <w:r>
        <w:rPr>
          <w:color w:val="000000"/>
        </w:rPr>
        <w:sym w:font="Symbol" w:char="F020"/>
      </w:r>
      <w:r>
        <w:rPr>
          <w:b/>
          <w:bCs/>
          <w:color w:val="000000"/>
        </w:rPr>
        <w:t xml:space="preserve">Títulos secundários </w:t>
      </w:r>
      <w:r>
        <w:rPr>
          <w:color w:val="000000"/>
        </w:rPr>
        <w:t>(Ex. 2.1): Negrito, numerado, alinhado à esquerda.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proofErr w:type="gramStart"/>
      <w:r>
        <w:rPr>
          <w:b/>
          <w:bCs/>
          <w:color w:val="000000"/>
          <w:u w:val="single"/>
        </w:rPr>
        <w:t>7</w:t>
      </w:r>
      <w:proofErr w:type="gramEnd"/>
      <w:r>
        <w:rPr>
          <w:b/>
          <w:bCs/>
          <w:color w:val="000000"/>
          <w:u w:val="single"/>
        </w:rPr>
        <w:t>) DOCUMENTOS OBRIGATÓRIOS PARA SEREM ANEXADOS NA PLATAFORMA BRASIL</w:t>
      </w:r>
      <w:r>
        <w:rPr>
          <w:color w:val="000000"/>
          <w:u w:val="single"/>
        </w:rPr>
        <w:t>: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</w:rPr>
        <w:t>*</w:t>
      </w:r>
      <w:r>
        <w:t>Folha de rosto (devidamente assinada e carimbada nos campos de pesquisador responsável e instituição proponente)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</w:rPr>
        <w:t>*</w:t>
      </w:r>
      <w:r>
        <w:t>Carta de anuência (timbrada, carimbada e assinada pela instituição proponente e com referência à resolução 466/12</w:t>
      </w:r>
      <w:proofErr w:type="gramStart"/>
      <w:r>
        <w:t>)</w:t>
      </w:r>
      <w:proofErr w:type="gramEnd"/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</w:rPr>
        <w:t>*</w:t>
      </w:r>
      <w:r>
        <w:t>Termo de autorização de setor (timbrado e assinado pelo coordenador do setor da instituição ao qual será realizada a pesquisa)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</w:rPr>
        <w:t>*</w:t>
      </w:r>
      <w:r>
        <w:t>TCLE (para maiores de 18 anos e TALE para menores de idade ou Dispensa de TCLE)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</w:rPr>
        <w:t>*</w:t>
      </w:r>
      <w:r>
        <w:t>Currículo Lattes (de todos os envolvidos na pesquisa)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</w:rPr>
        <w:t>*</w:t>
      </w:r>
      <w:r>
        <w:rPr>
          <w:u w:val="single"/>
        </w:rPr>
        <w:t>Projeto detalhado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</w:rPr>
        <w:t>*</w:t>
      </w:r>
      <w:r>
        <w:t xml:space="preserve">Termo de </w:t>
      </w:r>
      <w:proofErr w:type="gramStart"/>
      <w:r>
        <w:t>confidencialidade.</w:t>
      </w:r>
      <w:proofErr w:type="gramEnd"/>
      <w:r>
        <w:t>(assinado pelo pesquisador e orientador)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rPr>
          <w:b/>
          <w:bCs/>
        </w:rPr>
        <w:t>*</w:t>
      </w:r>
      <w:r>
        <w:t xml:space="preserve">Declaração de autorização de uso de dados (se </w:t>
      </w:r>
      <w:proofErr w:type="gramStart"/>
      <w:r>
        <w:t>for</w:t>
      </w:r>
      <w:proofErr w:type="gramEnd"/>
      <w:r>
        <w:t xml:space="preserve"> utilizar dados secundários)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*Cronograma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  <w:r>
        <w:t>*Orçamento</w:t>
      </w:r>
    </w:p>
    <w:p w:rsidR="00AD5990" w:rsidRDefault="00AD5990" w:rsidP="00AD5990">
      <w:pPr>
        <w:pStyle w:val="NormalWeb"/>
        <w:spacing w:before="0" w:beforeAutospacing="0" w:after="0" w:line="240" w:lineRule="auto"/>
        <w:jc w:val="both"/>
      </w:pPr>
    </w:p>
    <w:p w:rsidR="00AD5990" w:rsidRDefault="00AD5990" w:rsidP="00AD5990">
      <w:pPr>
        <w:pStyle w:val="NormalWeb"/>
        <w:spacing w:before="0" w:beforeAutospacing="0"/>
        <w:jc w:val="both"/>
      </w:pPr>
      <w:proofErr w:type="gramStart"/>
      <w:r>
        <w:rPr>
          <w:b/>
          <w:bCs/>
          <w:u w:val="single"/>
        </w:rPr>
        <w:t>8</w:t>
      </w:r>
      <w:proofErr w:type="gramEnd"/>
      <w:r>
        <w:rPr>
          <w:b/>
          <w:bCs/>
          <w:u w:val="single"/>
        </w:rPr>
        <w:t xml:space="preserve"> RESOLUÇÕES</w:t>
      </w:r>
      <w:r>
        <w:rPr>
          <w:u w:val="single"/>
        </w:rPr>
        <w:t>:</w:t>
      </w:r>
    </w:p>
    <w:p w:rsidR="00AD5990" w:rsidRDefault="00AD5990" w:rsidP="00AD5990">
      <w:pPr>
        <w:pStyle w:val="NormalWeb"/>
        <w:spacing w:before="0" w:beforeAutospacing="0"/>
        <w:jc w:val="both"/>
      </w:pPr>
      <w:r>
        <w:rPr>
          <w:u w:val="single"/>
        </w:rPr>
        <w:t>510/16-</w:t>
      </w:r>
      <w:r>
        <w:t>Normas Aplicáveis a Pesquisas em Ciências Humanas e Sociais.</w:t>
      </w:r>
    </w:p>
    <w:p w:rsidR="00AD5990" w:rsidRDefault="00AD5990" w:rsidP="00AD5990">
      <w:pPr>
        <w:pStyle w:val="NormalWeb"/>
        <w:shd w:val="clear" w:color="auto" w:fill="FFFFFF"/>
        <w:spacing w:before="0" w:beforeAutospacing="0" w:line="240" w:lineRule="auto"/>
        <w:jc w:val="both"/>
      </w:pPr>
      <w:r>
        <w:t>466/2012-Diretrizes e Normas Regulamentadoras de Pesquisa envolvendo seres humanos.</w:t>
      </w:r>
    </w:p>
    <w:p w:rsidR="00AD5990" w:rsidRDefault="00AD5990" w:rsidP="00AD5990">
      <w:pPr>
        <w:pStyle w:val="NormalWeb"/>
        <w:shd w:val="clear" w:color="auto" w:fill="FFFFFF"/>
        <w:spacing w:before="0" w:beforeAutospacing="0" w:line="240" w:lineRule="auto"/>
        <w:jc w:val="both"/>
      </w:pPr>
      <w:r>
        <w:t>240/1997-Definição do Termo usuário.</w:t>
      </w:r>
    </w:p>
    <w:p w:rsidR="00AD5990" w:rsidRDefault="00AD5990" w:rsidP="00AD5990">
      <w:pPr>
        <w:pStyle w:val="NormalWeb"/>
        <w:shd w:val="clear" w:color="auto" w:fill="FFFFFF"/>
        <w:spacing w:before="0" w:beforeAutospacing="0" w:line="240" w:lineRule="auto"/>
        <w:jc w:val="both"/>
      </w:pPr>
      <w:r>
        <w:t>251/1997-Pesquisa com novos fármacos, medicamentos, vacinas e testes diagnósticos.</w:t>
      </w:r>
    </w:p>
    <w:p w:rsidR="00AD5990" w:rsidRDefault="00AD5990" w:rsidP="00AD5990">
      <w:pPr>
        <w:pStyle w:val="NormalWeb"/>
        <w:shd w:val="clear" w:color="auto" w:fill="FFFFFF"/>
        <w:spacing w:before="0" w:beforeAutospacing="0" w:line="240" w:lineRule="auto"/>
        <w:jc w:val="both"/>
      </w:pPr>
      <w:r>
        <w:lastRenderedPageBreak/>
        <w:t>292/1999-Pesquisas Coordenadas no exterior ou com participação estrangeira e pesquisa que envolva remessa de material biológico para o exterior.</w:t>
      </w:r>
    </w:p>
    <w:p w:rsidR="00AD5990" w:rsidRDefault="00AD5990" w:rsidP="00AD5990">
      <w:pPr>
        <w:pStyle w:val="NormalWeb"/>
        <w:shd w:val="clear" w:color="auto" w:fill="FFFFFF"/>
        <w:spacing w:before="0" w:beforeAutospacing="0" w:line="240" w:lineRule="auto"/>
        <w:jc w:val="both"/>
      </w:pPr>
      <w:r>
        <w:t xml:space="preserve">301/2000-Que se mantenha inalterado o item </w:t>
      </w:r>
      <w:proofErr w:type="gramStart"/>
      <w:r>
        <w:t>II.</w:t>
      </w:r>
      <w:proofErr w:type="gramEnd"/>
      <w:r>
        <w:t>3 da Declaração de Helsinque.</w:t>
      </w:r>
    </w:p>
    <w:p w:rsidR="00AD5990" w:rsidRDefault="00AD5990" w:rsidP="00AD5990">
      <w:pPr>
        <w:pStyle w:val="NormalWeb"/>
        <w:shd w:val="clear" w:color="auto" w:fill="FFFFFF"/>
        <w:spacing w:before="0" w:beforeAutospacing="0" w:line="240" w:lineRule="auto"/>
        <w:jc w:val="both"/>
      </w:pPr>
      <w:r>
        <w:t>303/2000-Área temática especial “Reprodução Humana”</w:t>
      </w:r>
    </w:p>
    <w:p w:rsidR="00AD5990" w:rsidRDefault="00AD5990" w:rsidP="00AD5990">
      <w:pPr>
        <w:pStyle w:val="NormalWeb"/>
        <w:shd w:val="clear" w:color="auto" w:fill="FFFFFF"/>
        <w:spacing w:before="0" w:beforeAutospacing="0" w:line="240" w:lineRule="auto"/>
        <w:jc w:val="both"/>
      </w:pPr>
      <w:r>
        <w:t>304/2000-Área temática especial “População indígenas”</w:t>
      </w:r>
    </w:p>
    <w:p w:rsidR="00AD5990" w:rsidRDefault="00AD5990" w:rsidP="00AD5990">
      <w:pPr>
        <w:pStyle w:val="NormalWeb"/>
        <w:shd w:val="clear" w:color="auto" w:fill="FFFFFF"/>
        <w:spacing w:before="0" w:beforeAutospacing="0" w:line="240" w:lineRule="auto"/>
        <w:jc w:val="both"/>
      </w:pPr>
      <w:r>
        <w:t>340/2004-Área temática especial “Genética Humana”</w:t>
      </w:r>
    </w:p>
    <w:p w:rsidR="00AD5990" w:rsidRDefault="00AD5990" w:rsidP="00AD5990">
      <w:pPr>
        <w:pStyle w:val="NormalWeb"/>
        <w:shd w:val="clear" w:color="auto" w:fill="FFFFFF"/>
        <w:spacing w:before="0" w:beforeAutospacing="0" w:line="240" w:lineRule="auto"/>
        <w:jc w:val="both"/>
      </w:pPr>
      <w:r>
        <w:t>346/2005-Projetos de pesquisas multicêntricos.</w:t>
      </w:r>
    </w:p>
    <w:p w:rsidR="00AD5990" w:rsidRDefault="00AD5990" w:rsidP="00AD5990">
      <w:pPr>
        <w:pStyle w:val="NormalWeb"/>
        <w:shd w:val="clear" w:color="auto" w:fill="FFFFFF"/>
        <w:spacing w:before="0" w:beforeAutospacing="0"/>
        <w:jc w:val="both"/>
      </w:pPr>
      <w:r>
        <w:t>347/2005-Regulamentar o armazenamento e utilização de material biológico humano no âmbito de projeto de pesquisa.</w:t>
      </w:r>
    </w:p>
    <w:p w:rsidR="00AD5990" w:rsidRDefault="00AD5990" w:rsidP="00AD5990">
      <w:pPr>
        <w:pStyle w:val="NormalWeb"/>
        <w:shd w:val="clear" w:color="auto" w:fill="FFFFFF"/>
        <w:spacing w:before="0" w:beforeAutospacing="0"/>
        <w:jc w:val="both"/>
      </w:pPr>
      <w:r>
        <w:t>346/2005-Responsabilidade do CNS na proteção da integridade do sujeito de pesquisa.</w:t>
      </w:r>
    </w:p>
    <w:p w:rsidR="00AD5990" w:rsidRDefault="00AD5990" w:rsidP="00AD5990">
      <w:pPr>
        <w:pStyle w:val="NormalWeb"/>
        <w:shd w:val="clear" w:color="auto" w:fill="FFFFFF"/>
        <w:spacing w:before="0" w:beforeAutospacing="0"/>
        <w:jc w:val="both"/>
      </w:pPr>
      <w:r>
        <w:t>1.098/1983-CFM-Recomendações orientando médicos em pesquisa com seres humanos.</w:t>
      </w:r>
    </w:p>
    <w:p w:rsidR="00AD5990" w:rsidRDefault="00AD5990" w:rsidP="00AD5990">
      <w:pPr>
        <w:pStyle w:val="NormalWeb"/>
        <w:shd w:val="clear" w:color="auto" w:fill="FFFFFF"/>
        <w:spacing w:before="0" w:beforeAutospacing="0" w:after="0" w:line="240" w:lineRule="auto"/>
        <w:jc w:val="both"/>
      </w:pPr>
      <w:r>
        <w:t>1.885/2008-CFM-É vetado ao médico participar de pesquisa envolvendo o uso de Placebo quando houver tratamento disponível eficaz já conhecido.</w:t>
      </w:r>
    </w:p>
    <w:p w:rsidR="00AD5990" w:rsidRDefault="00AD5990" w:rsidP="00AD5990">
      <w:pPr>
        <w:pStyle w:val="NormalWeb"/>
        <w:shd w:val="clear" w:color="auto" w:fill="FFFFFF"/>
        <w:spacing w:before="0" w:beforeAutospacing="0" w:after="0" w:line="240" w:lineRule="auto"/>
        <w:jc w:val="both"/>
      </w:pPr>
    </w:p>
    <w:p w:rsidR="005A392D" w:rsidRDefault="005A392D" w:rsidP="00AD5990">
      <w:pPr>
        <w:jc w:val="both"/>
      </w:pPr>
    </w:p>
    <w:p w:rsidR="00AD5990" w:rsidRDefault="00AD5990" w:rsidP="00AD5990">
      <w:pPr>
        <w:jc w:val="both"/>
      </w:pPr>
    </w:p>
    <w:sectPr w:rsidR="00AD5990" w:rsidSect="00AD5990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EF" w:rsidRDefault="003658EF" w:rsidP="009A6121">
      <w:pPr>
        <w:spacing w:after="0" w:line="240" w:lineRule="auto"/>
      </w:pPr>
      <w:r>
        <w:separator/>
      </w:r>
    </w:p>
  </w:endnote>
  <w:endnote w:type="continuationSeparator" w:id="0">
    <w:p w:rsidR="003658EF" w:rsidRDefault="003658EF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88F2D1A" wp14:editId="57C22C10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EF" w:rsidRDefault="003658EF" w:rsidP="009A6121">
      <w:pPr>
        <w:spacing w:after="0" w:line="240" w:lineRule="auto"/>
      </w:pPr>
      <w:r>
        <w:separator/>
      </w:r>
    </w:p>
  </w:footnote>
  <w:footnote w:type="continuationSeparator" w:id="0">
    <w:p w:rsidR="003658EF" w:rsidRDefault="003658EF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CBFBBEF" wp14:editId="52999252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3658EF"/>
    <w:rsid w:val="004B2754"/>
    <w:rsid w:val="005A392D"/>
    <w:rsid w:val="00761D46"/>
    <w:rsid w:val="009A6121"/>
    <w:rsid w:val="00AD5990"/>
    <w:rsid w:val="00AE16E5"/>
    <w:rsid w:val="00EB111F"/>
    <w:rsid w:val="00F5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AD599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AD599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1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2165</Words>
  <Characters>11694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2018-01-10T13:50:00Z</cp:lastPrinted>
  <dcterms:created xsi:type="dcterms:W3CDTF">2019-01-24T17:44:00Z</dcterms:created>
  <dcterms:modified xsi:type="dcterms:W3CDTF">2019-08-21T14:12:00Z</dcterms:modified>
</cp:coreProperties>
</file>